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08B8E" w14:textId="77777777" w:rsidR="002B2342" w:rsidRPr="002B2342" w:rsidRDefault="002B2342" w:rsidP="002B2342">
      <w:pPr>
        <w:spacing w:before="240" w:after="60"/>
        <w:outlineLvl w:val="0"/>
        <w:rPr>
          <w:rFonts w:ascii="仿宋" w:eastAsia="仿宋" w:hAnsi="仿宋" w:cs="仿宋"/>
          <w:b/>
          <w:bCs/>
          <w:sz w:val="28"/>
          <w:szCs w:val="28"/>
        </w:rPr>
        <w:sectPr w:rsidR="002B2342" w:rsidRPr="002B2342">
          <w:pgSz w:w="11910" w:h="16840"/>
          <w:pgMar w:top="980" w:right="440" w:bottom="280" w:left="440" w:header="720" w:footer="720" w:gutter="0"/>
          <w:cols w:num="2" w:space="1870" w:equalWidth="0">
            <w:col w:w="1174" w:space="1870"/>
            <w:col w:w="7986"/>
          </w:cols>
        </w:sectPr>
      </w:pPr>
      <w:r w:rsidRPr="002B2342">
        <w:rPr>
          <w:rFonts w:ascii="仿宋" w:eastAsia="仿宋" w:hAnsi="仿宋" w:cs="仿宋" w:hint="eastAsia"/>
          <w:b/>
          <w:bCs/>
          <w:sz w:val="28"/>
          <w:szCs w:val="28"/>
        </w:rPr>
        <w:t>附件五：</w:t>
      </w:r>
    </w:p>
    <w:p w14:paraId="6A168FB7" w14:textId="77777777" w:rsidR="002B2342" w:rsidRPr="002B2342" w:rsidRDefault="002B2342" w:rsidP="002B2342">
      <w:pPr>
        <w:spacing w:before="4"/>
        <w:jc w:val="center"/>
        <w:rPr>
          <w:rFonts w:ascii="宋体" w:eastAsia="宋体" w:hAnsi="宋体" w:cs="黑体"/>
          <w:b/>
          <w:bCs/>
          <w:sz w:val="36"/>
          <w:szCs w:val="36"/>
        </w:rPr>
      </w:pPr>
      <w:r w:rsidRPr="002B2342">
        <w:rPr>
          <w:rFonts w:ascii="宋体" w:eastAsia="宋体" w:hAnsi="宋体" w:cs="黑体"/>
          <w:b/>
          <w:bCs/>
          <w:sz w:val="36"/>
          <w:szCs w:val="36"/>
        </w:rPr>
        <w:lastRenderedPageBreak/>
        <w:t>职业角色情景模拟评分表</w:t>
      </w:r>
    </w:p>
    <w:p w14:paraId="7E94441B" w14:textId="77777777" w:rsidR="002B2342" w:rsidRPr="002B2342" w:rsidRDefault="002B2342" w:rsidP="002B2342">
      <w:pPr>
        <w:spacing w:before="4"/>
        <w:jc w:val="center"/>
        <w:rPr>
          <w:rFonts w:ascii="黑体" w:eastAsia="黑体" w:hAnsi="黑体" w:cs="黑体"/>
          <w:b/>
          <w:bCs/>
          <w:sz w:val="27"/>
          <w:szCs w:val="27"/>
        </w:rPr>
      </w:pPr>
      <w:r w:rsidRPr="002B2342">
        <w:rPr>
          <w:rFonts w:ascii="黑体" w:eastAsia="黑体" w:hAnsi="黑体" w:cs="黑体" w:hint="eastAsia"/>
          <w:b/>
          <w:bCs/>
          <w:sz w:val="27"/>
          <w:szCs w:val="27"/>
        </w:rPr>
        <w:t>序号：                 学院：               团队名称：</w:t>
      </w:r>
    </w:p>
    <w:tbl>
      <w:tblPr>
        <w:tblpPr w:leftFromText="180" w:rightFromText="180" w:vertAnchor="page" w:horzAnchor="margin" w:tblpXSpec="center" w:tblpY="2869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3912"/>
        <w:gridCol w:w="1823"/>
      </w:tblGrid>
      <w:tr w:rsidR="002B2342" w:rsidRPr="002B2342" w14:paraId="34AD1190" w14:textId="77777777" w:rsidTr="00F602D5">
        <w:trPr>
          <w:trHeight w:hRule="exact" w:val="1400"/>
        </w:trPr>
        <w:tc>
          <w:tcPr>
            <w:tcW w:w="3165" w:type="dxa"/>
            <w:vAlign w:val="center"/>
          </w:tcPr>
          <w:p w14:paraId="1905BDD7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评分要点</w:t>
            </w:r>
          </w:p>
        </w:tc>
        <w:tc>
          <w:tcPr>
            <w:tcW w:w="3912" w:type="dxa"/>
            <w:vAlign w:val="center"/>
          </w:tcPr>
          <w:p w14:paraId="0C50A8AA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具体描述</w:t>
            </w:r>
          </w:p>
        </w:tc>
        <w:tc>
          <w:tcPr>
            <w:tcW w:w="1823" w:type="dxa"/>
            <w:vAlign w:val="center"/>
          </w:tcPr>
          <w:p w14:paraId="0D634725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得分</w:t>
            </w:r>
          </w:p>
        </w:tc>
      </w:tr>
      <w:tr w:rsidR="002B2342" w:rsidRPr="002B2342" w14:paraId="1F8FA410" w14:textId="77777777" w:rsidTr="00F602D5">
        <w:trPr>
          <w:trHeight w:hRule="exact" w:val="1379"/>
        </w:trPr>
        <w:tc>
          <w:tcPr>
            <w:tcW w:w="3165" w:type="dxa"/>
            <w:vAlign w:val="center"/>
          </w:tcPr>
          <w:p w14:paraId="6E8780D9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情景设计（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 xml:space="preserve">20 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3912" w:type="dxa"/>
            <w:vAlign w:val="center"/>
          </w:tcPr>
          <w:p w14:paraId="5F67063B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情景设计逼真、道具使用合理</w:t>
            </w:r>
          </w:p>
        </w:tc>
        <w:tc>
          <w:tcPr>
            <w:tcW w:w="1823" w:type="dxa"/>
            <w:vAlign w:val="center"/>
          </w:tcPr>
          <w:p w14:paraId="0E66F9F3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</w:p>
        </w:tc>
      </w:tr>
      <w:tr w:rsidR="002B2342" w:rsidRPr="002B2342" w14:paraId="1980ED12" w14:textId="77777777" w:rsidTr="00F602D5">
        <w:trPr>
          <w:trHeight w:hRule="exact" w:val="2057"/>
        </w:trPr>
        <w:tc>
          <w:tcPr>
            <w:tcW w:w="3165" w:type="dxa"/>
            <w:vAlign w:val="center"/>
          </w:tcPr>
          <w:p w14:paraId="6495C9E9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模拟内容及效果</w:t>
            </w:r>
          </w:p>
          <w:p w14:paraId="616FD027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（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 xml:space="preserve">40 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3912" w:type="dxa"/>
            <w:vAlign w:val="center"/>
          </w:tcPr>
          <w:p w14:paraId="19914036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职业模拟真实感强，显</w:t>
            </w:r>
            <w:proofErr w:type="gramStart"/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现职场</w:t>
            </w:r>
            <w:proofErr w:type="gramEnd"/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精彩亮点、内容和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 xml:space="preserve"> 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表现力丰富，</w:t>
            </w:r>
          </w:p>
        </w:tc>
        <w:tc>
          <w:tcPr>
            <w:tcW w:w="1823" w:type="dxa"/>
            <w:vAlign w:val="center"/>
          </w:tcPr>
          <w:p w14:paraId="74591B80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</w:p>
        </w:tc>
      </w:tr>
      <w:tr w:rsidR="002B2342" w:rsidRPr="002B2342" w14:paraId="0D087DF1" w14:textId="77777777" w:rsidTr="00F602D5">
        <w:trPr>
          <w:trHeight w:hRule="exact" w:val="1379"/>
        </w:trPr>
        <w:tc>
          <w:tcPr>
            <w:tcW w:w="3165" w:type="dxa"/>
            <w:vAlign w:val="center"/>
          </w:tcPr>
          <w:p w14:paraId="021390DA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基本素质（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 xml:space="preserve">20 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3912" w:type="dxa"/>
            <w:vAlign w:val="center"/>
          </w:tcPr>
          <w:p w14:paraId="43A8AF58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衣着整洁，仪表端庄，谈吐文雅，精神饱满</w:t>
            </w:r>
          </w:p>
        </w:tc>
        <w:tc>
          <w:tcPr>
            <w:tcW w:w="1823" w:type="dxa"/>
            <w:vAlign w:val="center"/>
          </w:tcPr>
          <w:p w14:paraId="395BACFF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</w:p>
        </w:tc>
      </w:tr>
      <w:tr w:rsidR="002B2342" w:rsidRPr="002B2342" w14:paraId="6B30DEB7" w14:textId="77777777" w:rsidTr="00F602D5">
        <w:trPr>
          <w:trHeight w:hRule="exact" w:val="1422"/>
        </w:trPr>
        <w:tc>
          <w:tcPr>
            <w:tcW w:w="3165" w:type="dxa"/>
            <w:vAlign w:val="center"/>
          </w:tcPr>
          <w:p w14:paraId="19D44F16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个人特色（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 xml:space="preserve">20 </w:t>
            </w: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3912" w:type="dxa"/>
            <w:vAlign w:val="center"/>
          </w:tcPr>
          <w:p w14:paraId="00EAABE1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职业符合自身鲜明特点，具有创造性</w:t>
            </w:r>
          </w:p>
        </w:tc>
        <w:tc>
          <w:tcPr>
            <w:tcW w:w="1823" w:type="dxa"/>
            <w:vAlign w:val="center"/>
          </w:tcPr>
          <w:p w14:paraId="45D082A5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</w:p>
        </w:tc>
      </w:tr>
      <w:tr w:rsidR="002B2342" w:rsidRPr="002B2342" w14:paraId="5C347779" w14:textId="77777777" w:rsidTr="00F602D5">
        <w:trPr>
          <w:trHeight w:val="1247"/>
        </w:trPr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F190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  <w:r w:rsidRPr="002B2342">
              <w:rPr>
                <w:rFonts w:ascii="Calibri Light" w:eastAsia="宋体" w:hAnsi="Calibri Light" w:cs="Times New Roman" w:hint="eastAsia"/>
                <w:bCs/>
                <w:sz w:val="28"/>
                <w:szCs w:val="28"/>
              </w:rPr>
              <w:t>总分</w:t>
            </w:r>
          </w:p>
        </w:tc>
        <w:tc>
          <w:tcPr>
            <w:tcW w:w="5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0E7B" w14:textId="77777777" w:rsidR="002B2342" w:rsidRPr="002B2342" w:rsidRDefault="002B2342" w:rsidP="002B2342">
            <w:pPr>
              <w:spacing w:before="240" w:after="60"/>
              <w:jc w:val="center"/>
              <w:outlineLvl w:val="0"/>
              <w:rPr>
                <w:rFonts w:ascii="Calibri Light" w:eastAsia="宋体" w:hAnsi="Calibri Light" w:cs="Times New Roman"/>
                <w:bCs/>
                <w:sz w:val="28"/>
                <w:szCs w:val="28"/>
              </w:rPr>
            </w:pPr>
          </w:p>
        </w:tc>
      </w:tr>
    </w:tbl>
    <w:p w14:paraId="63D84149" w14:textId="77777777" w:rsidR="002B2342" w:rsidRPr="002B2342" w:rsidRDefault="002B2342" w:rsidP="002B2342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</w:p>
    <w:p w14:paraId="7A4D6FAC" w14:textId="77777777" w:rsidR="002B2342" w:rsidRPr="002B2342" w:rsidRDefault="002B2342" w:rsidP="002B2342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</w:p>
    <w:p w14:paraId="4EE63452" w14:textId="77777777" w:rsidR="00CA3B9C" w:rsidRDefault="00CA3B9C"/>
    <w:sectPr w:rsidR="00CA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42"/>
    <w:rsid w:val="002B2342"/>
    <w:rsid w:val="00C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3F06"/>
  <w15:chartTrackingRefBased/>
  <w15:docId w15:val="{C8CC0822-DA8B-4A65-ABCA-E73FE086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2624247355@qq.com</dc:creator>
  <cp:keywords/>
  <dc:description/>
  <cp:lastModifiedBy>2624247355@qq.com</cp:lastModifiedBy>
  <cp:revision>1</cp:revision>
  <dcterms:created xsi:type="dcterms:W3CDTF">2020-09-28T01:24:00Z</dcterms:created>
  <dcterms:modified xsi:type="dcterms:W3CDTF">2020-09-28T01:28:00Z</dcterms:modified>
</cp:coreProperties>
</file>